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center"/>
        <w:rPr>
          <w:rFonts w:hint="eastAsia"/>
          <w:sz w:val="48"/>
          <w:szCs w:val="48"/>
          <w:lang w:eastAsia="zh-CN"/>
        </w:rPr>
      </w:pPr>
    </w:p>
    <w:p>
      <w:pPr>
        <w:pStyle w:val="6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南宫市职业技术教育中心</w:t>
      </w:r>
    </w:p>
    <w:p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关于公开遴选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2024年度一般项目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招标代理机构的</w:t>
      </w:r>
    </w:p>
    <w:p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公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告</w:t>
      </w: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</w:pPr>
    </w:p>
    <w:p>
      <w:pPr>
        <w:pStyle w:val="6"/>
        <w:ind w:firstLine="2168" w:firstLineChars="300"/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  <w:t>代理申请书</w:t>
      </w: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公司名称及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盖章）</w:t>
      </w:r>
    </w:p>
    <w:p>
      <w:pPr>
        <w:pStyle w:val="6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地址：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</w:p>
    <w:p>
      <w:pPr>
        <w:pStyle w:val="6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法定代表人或委托代理人：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（签字或盖章）</w:t>
      </w:r>
    </w:p>
    <w:p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>
      <w:pPr>
        <w:jc w:val="center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代理申请书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我们收到贵方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2024年度一般项目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公开遴选招标代理机构的公告，经详细研究上述项目公告的内容后，我方对公告内容没有任何疑义，接受并承认公告中的所条款，并做出如下承诺：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代理费收费为《招标代理服务收费管理暂行办法》（计价格[2002]1980号）规定收费标准的：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%（保留整数）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、愿意按照《中华人民共和国合同法》和《中华人民共和国政府采购法》履行自己的责任和义务，并对过程中的一切行为承担法律责任。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、如果我们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代理申请书</w:t>
      </w:r>
      <w:r>
        <w:rPr>
          <w:rFonts w:hint="eastAsia" w:ascii="宋体" w:hAnsi="宋体" w:eastAsia="宋体" w:cs="宋体"/>
          <w:sz w:val="24"/>
          <w:szCs w:val="24"/>
        </w:rPr>
        <w:t>被接受，我们将履行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</w:rPr>
        <w:t>中规定的每一项要求，按期、按质、按量完成任务。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、我们愿意提供采购人在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</w:rPr>
        <w:t>中要求的所有数据、资料，并保证其真实、有效。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、我们理解，最低报价不是中标的唯一条件。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5200" w:firstLineChars="2167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：（法人公章）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4960" w:firstLineChars="2067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6160" w:firstLineChars="2567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sz w:val="28"/>
        </w:rPr>
        <w:t>法定代表人</w:t>
      </w:r>
      <w:r>
        <w:rPr>
          <w:rFonts w:hint="eastAsia" w:ascii="宋体" w:hAnsi="宋体" w:eastAsia="宋体" w:cs="宋体"/>
          <w:b/>
          <w:bCs/>
          <w:sz w:val="32"/>
        </w:rPr>
        <w:t>授权委托书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97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本授权书声明：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</w:rPr>
        <w:t>）的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（法定代表人姓名）授权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</w:rPr>
        <w:t>（被授权人的姓名）为本公司的合法代理人，以本公司名义处理一切与之</w:t>
      </w:r>
      <w:r>
        <w:rPr>
          <w:rFonts w:hint="eastAsia" w:ascii="宋体" w:hAnsi="宋体" w:eastAsia="宋体" w:cs="宋体"/>
          <w:sz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</w:rPr>
        <w:t>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97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本授权书有效期自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日有效。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97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代理人无转委托权，特此委托。</w:t>
      </w:r>
    </w:p>
    <w:p>
      <w:pPr>
        <w:spacing w:line="360" w:lineRule="exact"/>
        <w:rPr>
          <w:rFonts w:hint="eastAsia" w:ascii="宋体" w:hAnsi="宋体" w:eastAsia="宋体" w:cs="宋体"/>
          <w:sz w:val="24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</w:rPr>
      </w:pPr>
    </w:p>
    <w:p>
      <w:pPr>
        <w:spacing w:line="360" w:lineRule="exact"/>
        <w:ind w:firstLine="720" w:firstLineChars="300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none"/>
        </w:rPr>
        <w:t>（签字）</w:t>
      </w:r>
      <w:r>
        <w:rPr>
          <w:rFonts w:hint="eastAsia" w:ascii="宋体" w:hAnsi="宋体" w:eastAsia="宋体" w:cs="宋体"/>
          <w:sz w:val="24"/>
        </w:rPr>
        <w:t xml:space="preserve">  性别 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年龄：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</w:t>
      </w:r>
    </w:p>
    <w:p>
      <w:pPr>
        <w:spacing w:line="360" w:lineRule="exact"/>
        <w:ind w:firstLine="960" w:firstLineChars="400"/>
        <w:rPr>
          <w:rFonts w:hint="eastAsia" w:ascii="宋体" w:hAnsi="宋体" w:eastAsia="宋体" w:cs="宋体"/>
          <w:sz w:val="24"/>
        </w:rPr>
      </w:pPr>
    </w:p>
    <w:p>
      <w:pPr>
        <w:spacing w:line="360" w:lineRule="exact"/>
        <w:ind w:firstLine="720" w:firstLineChars="3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</w:rPr>
        <w:t>职务：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spacing w:line="360" w:lineRule="exact"/>
        <w:ind w:left="960"/>
        <w:rPr>
          <w:rFonts w:hint="eastAsia" w:ascii="宋体" w:hAnsi="宋体" w:eastAsia="宋体" w:cs="宋体"/>
          <w:sz w:val="24"/>
        </w:rPr>
      </w:pPr>
    </w:p>
    <w:p>
      <w:pPr>
        <w:spacing w:line="360" w:lineRule="exact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none"/>
        </w:rPr>
        <w:t>（盖章）</w:t>
      </w:r>
    </w:p>
    <w:p>
      <w:pPr>
        <w:spacing w:line="360" w:lineRule="exact"/>
        <w:ind w:left="2699"/>
        <w:rPr>
          <w:rFonts w:hint="eastAsia" w:ascii="宋体" w:hAnsi="宋体" w:eastAsia="宋体" w:cs="宋体"/>
          <w:sz w:val="24"/>
        </w:rPr>
      </w:pPr>
    </w:p>
    <w:p>
      <w:pPr>
        <w:spacing w:line="360" w:lineRule="exact"/>
        <w:ind w:firstLine="720" w:firstLineChars="300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u w:val="none"/>
        </w:rPr>
        <w:t>（签字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或盖章</w:t>
      </w:r>
      <w:r>
        <w:rPr>
          <w:rFonts w:hint="eastAsia" w:ascii="宋体" w:hAnsi="宋体" w:eastAsia="宋体" w:cs="宋体"/>
          <w:sz w:val="24"/>
          <w:u w:val="none"/>
        </w:rPr>
        <w:t>）</w:t>
      </w:r>
    </w:p>
    <w:p>
      <w:pPr>
        <w:spacing w:line="360" w:lineRule="exact"/>
        <w:rPr>
          <w:rFonts w:hint="eastAsia" w:ascii="宋体" w:hAnsi="宋体" w:eastAsia="宋体" w:cs="宋体"/>
          <w:sz w:val="24"/>
        </w:rPr>
      </w:pPr>
    </w:p>
    <w:tbl>
      <w:tblPr>
        <w:tblStyle w:val="7"/>
        <w:tblpPr w:leftFromText="180" w:rightFromText="180" w:vertAnchor="text" w:horzAnchor="page" w:tblpX="1995" w:tblpY="9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787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被委托人身份证正、反面复印件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</w:rPr>
      </w:pPr>
    </w:p>
    <w:p>
      <w:pPr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公告中要求的其他资料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MzM4NWQ3NWIyN2U3YmNlMzZiN2I2ZDdhYTkyMTUifQ=="/>
    <w:docVar w:name="KSO_WPS_MARK_KEY" w:val="acc38e20-00c4-4c16-b7d0-8917db56017c"/>
  </w:docVars>
  <w:rsids>
    <w:rsidRoot w:val="1A3E1C1D"/>
    <w:rsid w:val="07566F0F"/>
    <w:rsid w:val="0CFF2A9F"/>
    <w:rsid w:val="0F0E2EB6"/>
    <w:rsid w:val="13117FD2"/>
    <w:rsid w:val="17B10779"/>
    <w:rsid w:val="1A3E1C1D"/>
    <w:rsid w:val="1BEB3D27"/>
    <w:rsid w:val="26E31CC5"/>
    <w:rsid w:val="2F1F6E53"/>
    <w:rsid w:val="357D6E04"/>
    <w:rsid w:val="35D82499"/>
    <w:rsid w:val="38280830"/>
    <w:rsid w:val="3B985C4E"/>
    <w:rsid w:val="4A677885"/>
    <w:rsid w:val="52067E35"/>
    <w:rsid w:val="589B3D53"/>
    <w:rsid w:val="5D0D455B"/>
    <w:rsid w:val="61461F59"/>
    <w:rsid w:val="6AA00A22"/>
    <w:rsid w:val="76790114"/>
    <w:rsid w:val="767B3E8C"/>
    <w:rsid w:val="77C5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paragraph" w:styleId="3">
    <w:name w:val="Body Text"/>
    <w:basedOn w:val="1"/>
    <w:qFormat/>
    <w:uiPriority w:val="0"/>
    <w:pPr>
      <w:spacing w:after="120"/>
    </w:pPr>
    <w:rPr>
      <w:kern w:val="1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Calibri" w:hAnsi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582</Words>
  <Characters>594</Characters>
  <Lines>0</Lines>
  <Paragraphs>0</Paragraphs>
  <TotalTime>12</TotalTime>
  <ScaleCrop>false</ScaleCrop>
  <LinksUpToDate>false</LinksUpToDate>
  <CharactersWithSpaces>833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2022-01-18T03:27:00Z</dcterms:created>
  <dc:creator>18</dc:creator>
  <cp:lastModifiedBy>Administrator</cp:lastModifiedBy>
  <dcterms:modified xsi:type="dcterms:W3CDTF">2024-01-19T02:43:32Z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CF2918638AFF4CE395250D656FFE8267</vt:lpwstr>
  </property>
</Properties>
</file>